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44"/>
          <w:szCs w:val="44"/>
          <w:lang w:val="en-US" w:eastAsia="zh-CN"/>
        </w:rPr>
        <w:t>Robot level Examination 3 and 4</w:t>
      </w:r>
      <w:r>
        <w:rPr>
          <w:rFonts w:hint="eastAsia"/>
          <w:sz w:val="44"/>
          <w:szCs w:val="44"/>
          <w:lang w:val="en-US" w:eastAsia="zh-CN"/>
        </w:rPr>
        <w:t xml:space="preserve"> </w:t>
      </w:r>
    </w:p>
    <w:p>
      <w:pPr>
        <w:snapToGrid w:val="0"/>
        <w:spacing w:line="240" w:lineRule="auto"/>
        <w:ind w:firstLine="560" w:firstLineChars="200"/>
        <w:jc w:val="left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4642485" cy="2739390"/>
            <wp:effectExtent l="0" t="0" r="571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2485" cy="273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6"/>
        <w:gridCol w:w="5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1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263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ARDU-Uno-TA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1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2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Environmental protection ABS+ aluminum alloy + chip, etc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1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26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1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26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44cm*32.5cm*17.5cm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1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26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3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1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26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8+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91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26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24+</w:t>
            </w:r>
          </w:p>
        </w:tc>
      </w:tr>
    </w:tbl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</w:p>
    <w:p/>
    <w:p/>
    <w:p/>
    <w:p/>
    <w:p/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2405" cy="3792220"/>
            <wp:effectExtent l="0" t="0" r="4445" b="177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9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3. Supporting Information</w:t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①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Online platform teaching,</w:t>
      </w: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②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Electronic building atlas.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3040" cy="1518285"/>
            <wp:effectExtent l="0" t="0" r="3810" b="571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1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65420" cy="1517650"/>
            <wp:effectExtent l="0" t="0" r="11430" b="635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4. Presentation of modeling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501265" cy="2172335"/>
            <wp:effectExtent l="0" t="0" r="13335" b="18415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1265" cy="217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10790" cy="2145030"/>
            <wp:effectExtent l="0" t="0" r="3810" b="762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0790" cy="214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10840" cy="2142490"/>
            <wp:effectExtent l="0" t="0" r="3810" b="10160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10840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297430" cy="2185035"/>
            <wp:effectExtent l="0" t="0" r="7620" b="5715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97430" cy="218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479675" cy="2172970"/>
            <wp:effectExtent l="0" t="0" r="15875" b="17780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9675" cy="217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45080" cy="2162810"/>
            <wp:effectExtent l="0" t="0" r="7620" b="8890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45080" cy="216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5. Group of electronics</w:t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4801235" cy="4097020"/>
            <wp:effectExtent l="0" t="0" r="18415" b="17780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01235" cy="409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 xml:space="preserve">        </w:t>
      </w:r>
    </w:p>
    <w:p>
      <w:pPr>
        <w:numPr>
          <w:ilvl w:val="0"/>
          <w:numId w:val="0"/>
        </w:numPr>
        <w:ind w:leftChars="0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 xml:space="preserve">6. </w:t>
      </w:r>
      <w:bookmarkStart w:id="0" w:name="_GoBack"/>
      <w:bookmarkEnd w:id="0"/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product list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131435" cy="3650615"/>
            <wp:effectExtent l="0" t="0" r="12065" b="6985"/>
            <wp:docPr id="1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31435" cy="365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37E2237"/>
    <w:rsid w:val="0CAE2643"/>
    <w:rsid w:val="0F2569A6"/>
    <w:rsid w:val="135C1491"/>
    <w:rsid w:val="1ED7275D"/>
    <w:rsid w:val="1EEB35ED"/>
    <w:rsid w:val="21BD53F7"/>
    <w:rsid w:val="2CA9122D"/>
    <w:rsid w:val="3F016D5B"/>
    <w:rsid w:val="436B515B"/>
    <w:rsid w:val="4FE33FF0"/>
    <w:rsid w:val="50117C2A"/>
    <w:rsid w:val="54694499"/>
    <w:rsid w:val="57482A8C"/>
    <w:rsid w:val="5BF45632"/>
    <w:rsid w:val="60C90BF8"/>
    <w:rsid w:val="632F0591"/>
    <w:rsid w:val="67620B7D"/>
    <w:rsid w:val="6C9C0BF3"/>
    <w:rsid w:val="6DC81062"/>
    <w:rsid w:val="73C0156B"/>
    <w:rsid w:val="7A8F43F6"/>
    <w:rsid w:val="7B7C415C"/>
    <w:rsid w:val="7BC1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108</Words>
  <Characters>141</Characters>
  <Lines>0</Lines>
  <Paragraphs>0</Paragraphs>
  <TotalTime>1</TotalTime>
  <ScaleCrop>false</ScaleCrop>
  <LinksUpToDate>false</LinksUpToDate>
  <CharactersWithSpaces>169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2022-12-07T01:54:35Z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A09AF0F4780C4B5C9CA276193FD0F50C</vt:lpwstr>
  </property>
</Properties>
</file>